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1A81" w14:textId="77777777" w:rsidR="00AE6167" w:rsidRDefault="00000000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D0B29EB" wp14:editId="30540D70">
            <wp:simplePos x="0" y="0"/>
            <wp:positionH relativeFrom="margin">
              <wp:posOffset>-250190</wp:posOffset>
            </wp:positionH>
            <wp:positionV relativeFrom="page">
              <wp:posOffset>484385</wp:posOffset>
            </wp:positionV>
            <wp:extent cx="3750527" cy="860177"/>
            <wp:effectExtent l="0" t="0" r="0" b="0"/>
            <wp:wrapThrough wrapText="bothSides" distL="152400" distR="152400">
              <wp:wrapPolygon edited="1">
                <wp:start x="0" y="0"/>
                <wp:lineTo x="0" y="21596"/>
                <wp:lineTo x="21600" y="21596"/>
                <wp:lineTo x="21600" y="0"/>
                <wp:lineTo x="0" y="0"/>
              </wp:wrapPolygon>
            </wp:wrapThrough>
            <wp:docPr id="1073741825" name="officeArt object" descr="Screen Shot 2024-02-23 at 7.54.25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4-02-23 at 7.54.25 AM.png" descr="Screen Shot 2024-02-23 at 7.54.25 AM.png"/>
                    <pic:cNvPicPr>
                      <a:picLocks noChangeAspect="1"/>
                    </pic:cNvPicPr>
                  </pic:nvPicPr>
                  <pic:blipFill>
                    <a:blip r:embed="rId7"/>
                    <a:srcRect t="9619"/>
                    <a:stretch>
                      <a:fillRect/>
                    </a:stretch>
                  </pic:blipFill>
                  <pic:spPr>
                    <a:xfrm>
                      <a:off x="0" y="0"/>
                      <a:ext cx="3750527" cy="860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026855A" w14:textId="77777777" w:rsidR="00AE6167" w:rsidRDefault="00AE6167">
      <w:pPr>
        <w:pStyle w:val="Body"/>
      </w:pPr>
    </w:p>
    <w:p w14:paraId="70D6BA44" w14:textId="77777777" w:rsidR="00AE6167" w:rsidRDefault="00AE6167">
      <w:pPr>
        <w:pStyle w:val="Body"/>
      </w:pPr>
    </w:p>
    <w:p w14:paraId="78B4AF92" w14:textId="77777777" w:rsidR="00AE6167" w:rsidRDefault="00000000">
      <w:pPr>
        <w:pStyle w:val="Body"/>
        <w:rPr>
          <w:sz w:val="36"/>
          <w:szCs w:val="36"/>
        </w:rPr>
      </w:pPr>
      <w:r>
        <w:rPr>
          <w:sz w:val="36"/>
          <w:szCs w:val="36"/>
        </w:rPr>
        <w:t>List of Credentials</w:t>
      </w:r>
    </w:p>
    <w:p w14:paraId="46C07165" w14:textId="2EE2358B" w:rsidR="00AE6167" w:rsidRDefault="00000000">
      <w:pPr>
        <w:pStyle w:val="Body"/>
        <w:numPr>
          <w:ilvl w:val="0"/>
          <w:numId w:val="1"/>
        </w:numPr>
      </w:pPr>
      <w:r>
        <w:t>Over 2</w:t>
      </w:r>
      <w:r w:rsidR="001B1C94">
        <w:t>7</w:t>
      </w:r>
      <w:r>
        <w:t xml:space="preserve"> years working with canines</w:t>
      </w:r>
    </w:p>
    <w:p w14:paraId="5FCB052F" w14:textId="7F0AC67C" w:rsidR="00AE6167" w:rsidRDefault="00000000">
      <w:pPr>
        <w:pStyle w:val="Body"/>
        <w:numPr>
          <w:ilvl w:val="0"/>
          <w:numId w:val="1"/>
        </w:numPr>
      </w:pPr>
      <w:r>
        <w:t xml:space="preserve">State Police Academy instructor, canine instructor, canine handler (3 dogs over </w:t>
      </w:r>
      <w:r w:rsidR="001B1C94">
        <w:t>a 20-year</w:t>
      </w:r>
      <w:r>
        <w:t xml:space="preserve"> </w:t>
      </w:r>
      <w:r w:rsidR="001B1C94">
        <w:t xml:space="preserve">dog handler </w:t>
      </w:r>
      <w:r>
        <w:t>career), canine examiner</w:t>
      </w:r>
    </w:p>
    <w:p w14:paraId="0A92BF95" w14:textId="77777777" w:rsidR="00AE6167" w:rsidRDefault="00000000">
      <w:pPr>
        <w:pStyle w:val="Body"/>
        <w:numPr>
          <w:ilvl w:val="0"/>
          <w:numId w:val="1"/>
        </w:numPr>
      </w:pPr>
      <w:r>
        <w:t>Previously certified New York State Division of Criminal Justice Services Maintenance Trainer for explosive detection canines</w:t>
      </w:r>
    </w:p>
    <w:p w14:paraId="3ACC72FF" w14:textId="77777777" w:rsidR="00AE6167" w:rsidRDefault="00000000">
      <w:pPr>
        <w:pStyle w:val="Body"/>
        <w:numPr>
          <w:ilvl w:val="0"/>
          <w:numId w:val="1"/>
        </w:numPr>
      </w:pPr>
      <w:r>
        <w:t xml:space="preserve">Attended 17 various police canine seminars with trainers from the United States, Holland, Canada and around the world </w:t>
      </w:r>
    </w:p>
    <w:p w14:paraId="3A7C0354" w14:textId="50E8BFCC" w:rsidR="00AE6167" w:rsidRDefault="00000000" w:rsidP="001B1C94">
      <w:pPr>
        <w:pStyle w:val="Body"/>
        <w:numPr>
          <w:ilvl w:val="0"/>
          <w:numId w:val="1"/>
        </w:numPr>
      </w:pPr>
      <w:r>
        <w:t>Visiting Instructor State University of New York at Cobleskill in the Canine Training and Management Bachelor of Technology degree program.</w:t>
      </w:r>
      <w:r w:rsidR="001B1C94">
        <w:t xml:space="preserve"> O</w:t>
      </w:r>
      <w:r>
        <w:t>ne (if not the only one of its kind of degree and hands on training) in the United States</w:t>
      </w:r>
    </w:p>
    <w:p w14:paraId="42987F56" w14:textId="77777777" w:rsidR="00AE6167" w:rsidRDefault="00000000">
      <w:pPr>
        <w:pStyle w:val="Body"/>
        <w:numPr>
          <w:ilvl w:val="0"/>
          <w:numId w:val="1"/>
        </w:numPr>
      </w:pPr>
      <w:r>
        <w:t>Member of the Association of Professional Dog Trainers (APDT)</w:t>
      </w:r>
    </w:p>
    <w:p w14:paraId="6F59ED91" w14:textId="77777777" w:rsidR="00AE6167" w:rsidRDefault="00000000">
      <w:pPr>
        <w:pStyle w:val="Body"/>
        <w:numPr>
          <w:ilvl w:val="0"/>
          <w:numId w:val="1"/>
        </w:numPr>
      </w:pPr>
      <w:r>
        <w:t xml:space="preserve">American Kennel Club (AKC) certified evaluator for Canine Good Citizen (CGC) </w:t>
      </w:r>
    </w:p>
    <w:p w14:paraId="67FBC005" w14:textId="0FC2A6C9" w:rsidR="00AE6167" w:rsidRDefault="00000000">
      <w:pPr>
        <w:pStyle w:val="Body"/>
        <w:numPr>
          <w:ilvl w:val="0"/>
          <w:numId w:val="1"/>
        </w:numPr>
      </w:pPr>
      <w:r>
        <w:t xml:space="preserve">Attended multiple Basic First Aid for Police Canines by Dr. Paul Macnamara, DVM, Diplomate ACVS, Board Certified </w:t>
      </w:r>
      <w:r w:rsidR="001B1C94">
        <w:t xml:space="preserve">Veterinary </w:t>
      </w:r>
      <w:r>
        <w:t>Surgical Specialist</w:t>
      </w:r>
    </w:p>
    <w:p w14:paraId="400272D5" w14:textId="77777777" w:rsidR="00AE6167" w:rsidRDefault="00000000">
      <w:pPr>
        <w:pStyle w:val="Body"/>
        <w:numPr>
          <w:ilvl w:val="0"/>
          <w:numId w:val="1"/>
        </w:numPr>
      </w:pPr>
      <w:r>
        <w:t>"Advanced Training Topics on Animal Behavior" by Mr. Ken Ramirez</w:t>
      </w:r>
    </w:p>
    <w:p w14:paraId="38FC2840" w14:textId="77777777" w:rsidR="00AE6167" w:rsidRDefault="00000000">
      <w:pPr>
        <w:pStyle w:val="Body"/>
        <w:numPr>
          <w:ilvl w:val="0"/>
          <w:numId w:val="1"/>
        </w:numPr>
      </w:pPr>
      <w:r>
        <w:t>Cornell University "Behavior issues in felines and canines due to COVID-19"</w:t>
      </w:r>
    </w:p>
    <w:p w14:paraId="3CA0F50B" w14:textId="77777777" w:rsidR="00AE6167" w:rsidRDefault="00000000">
      <w:pPr>
        <w:pStyle w:val="Body"/>
        <w:numPr>
          <w:ilvl w:val="0"/>
          <w:numId w:val="1"/>
        </w:numPr>
      </w:pPr>
      <w:r>
        <w:t>Science Matters Academy of Behavior "The Science of Fear and Fear Conditioning in Canines" by Dr. Kristina Spaulding</w:t>
      </w:r>
    </w:p>
    <w:p w14:paraId="05E58004" w14:textId="77777777" w:rsidR="00AE6167" w:rsidRDefault="00000000">
      <w:pPr>
        <w:pStyle w:val="Body"/>
        <w:numPr>
          <w:ilvl w:val="0"/>
          <w:numId w:val="1"/>
        </w:numPr>
      </w:pPr>
      <w:r>
        <w:t>Loose Leash Academy "The power of choice and how it can decrease stress in dogs" by Dr. Kristina Spaulding</w:t>
      </w:r>
    </w:p>
    <w:p w14:paraId="506CC4D6" w14:textId="77777777" w:rsidR="00AE6167" w:rsidRDefault="00000000">
      <w:pPr>
        <w:pStyle w:val="Body"/>
        <w:numPr>
          <w:ilvl w:val="0"/>
          <w:numId w:val="1"/>
        </w:numPr>
      </w:pPr>
      <w:r>
        <w:t>Cooperative Paws Service Dog Training "Training the retrieve for medications and objects with service dogs"</w:t>
      </w:r>
    </w:p>
    <w:p w14:paraId="77C82619" w14:textId="77777777" w:rsidR="00AE6167" w:rsidRDefault="00000000">
      <w:pPr>
        <w:pStyle w:val="Body"/>
        <w:numPr>
          <w:ilvl w:val="0"/>
          <w:numId w:val="1"/>
        </w:numPr>
      </w:pPr>
      <w:r>
        <w:t xml:space="preserve">2022 International Science Conference at Colgate University with researchers and behaviorists from all over the world </w:t>
      </w:r>
    </w:p>
    <w:p w14:paraId="546A7D8C" w14:textId="77777777" w:rsidR="00AE6167" w:rsidRDefault="00000000">
      <w:pPr>
        <w:pStyle w:val="Body"/>
        <w:numPr>
          <w:ilvl w:val="0"/>
          <w:numId w:val="1"/>
        </w:numPr>
      </w:pPr>
      <w:r>
        <w:t>Training Without Conflict (TWC) "Introduction to leash walking for puppies" by Ivan Balabanov</w:t>
      </w:r>
    </w:p>
    <w:p w14:paraId="145F566D" w14:textId="77777777" w:rsidR="00AE6167" w:rsidRDefault="00000000">
      <w:pPr>
        <w:pStyle w:val="Body"/>
        <w:numPr>
          <w:ilvl w:val="0"/>
          <w:numId w:val="1"/>
        </w:numPr>
      </w:pPr>
      <w:r>
        <w:t>2023 Inaugural Canine Olfaction and Detection Science Conference at Florida International University with trainers, researchers and behaviorists from all over the world</w:t>
      </w:r>
    </w:p>
    <w:p w14:paraId="28836306" w14:textId="77777777" w:rsidR="00AE6167" w:rsidRDefault="00000000">
      <w:pPr>
        <w:pStyle w:val="Body"/>
        <w:numPr>
          <w:ilvl w:val="0"/>
          <w:numId w:val="1"/>
        </w:numPr>
      </w:pPr>
      <w:r>
        <w:t>2023 Modern and Ethical (MET) Dog Training Conference with trainers, researchers and behaviorists from all over the world</w:t>
      </w:r>
    </w:p>
    <w:p w14:paraId="537AA556" w14:textId="77777777" w:rsidR="00AE6167" w:rsidRDefault="00000000">
      <w:pPr>
        <w:pStyle w:val="Body"/>
        <w:numPr>
          <w:ilvl w:val="0"/>
          <w:numId w:val="1"/>
        </w:numPr>
      </w:pPr>
      <w:r>
        <w:lastRenderedPageBreak/>
        <w:t>Penn Vet Working Dog Center, University of Pennsylvania, Detection and Aggression training for working dogs</w:t>
      </w:r>
    </w:p>
    <w:p w14:paraId="396496A1" w14:textId="2A5C8E75" w:rsidR="00CD6A9B" w:rsidRDefault="00CD6A9B">
      <w:pPr>
        <w:pStyle w:val="Body"/>
        <w:numPr>
          <w:ilvl w:val="0"/>
          <w:numId w:val="1"/>
        </w:numPr>
      </w:pPr>
      <w:r>
        <w:t>Instructed over 350 home health care nurses for Trinity Healthcare on canine aggression to minimize risk to the healthcare providers when conducting home visits</w:t>
      </w:r>
    </w:p>
    <w:p w14:paraId="2325AB03" w14:textId="398531CE" w:rsidR="00AE6167" w:rsidRDefault="00000000">
      <w:pPr>
        <w:pStyle w:val="Body"/>
        <w:numPr>
          <w:ilvl w:val="0"/>
          <w:numId w:val="1"/>
        </w:numPr>
      </w:pPr>
      <w:r>
        <w:t xml:space="preserve">Canine Decoded "The canine neuroscience behind cognition and learning" by Dr. Melanie </w:t>
      </w:r>
      <w:proofErr w:type="spellStart"/>
      <w:r>
        <w:t>Udhe</w:t>
      </w:r>
      <w:proofErr w:type="spellEnd"/>
    </w:p>
    <w:p w14:paraId="771E529A" w14:textId="77777777" w:rsidR="00AE6167" w:rsidRDefault="00000000">
      <w:pPr>
        <w:pStyle w:val="Body"/>
        <w:numPr>
          <w:ilvl w:val="0"/>
          <w:numId w:val="1"/>
        </w:numPr>
      </w:pPr>
      <w:r>
        <w:t xml:space="preserve">Canine Decoded "From Anxious to Accomplished- a 5-day anxiety challenge including an approach to separation anxiety" by Dr. Melanie </w:t>
      </w:r>
      <w:proofErr w:type="spellStart"/>
      <w:r>
        <w:t>Udhe</w:t>
      </w:r>
      <w:proofErr w:type="spellEnd"/>
    </w:p>
    <w:p w14:paraId="03A36056" w14:textId="33561680" w:rsidR="001B1C94" w:rsidRDefault="001B1C94">
      <w:pPr>
        <w:pStyle w:val="Body"/>
        <w:numPr>
          <w:ilvl w:val="0"/>
          <w:numId w:val="1"/>
        </w:numPr>
      </w:pPr>
      <w:r>
        <w:t xml:space="preserve">Michael </w:t>
      </w:r>
      <w:proofErr w:type="spellStart"/>
      <w:r>
        <w:t>Shikashio</w:t>
      </w:r>
      <w:proofErr w:type="spellEnd"/>
      <w:r>
        <w:t xml:space="preserve"> “Dog to human aggression cases and behavior consulting”</w:t>
      </w:r>
    </w:p>
    <w:p w14:paraId="7BF8FDD6" w14:textId="44C01562" w:rsidR="001B1C94" w:rsidRDefault="001B1C94">
      <w:pPr>
        <w:pStyle w:val="Body"/>
        <w:numPr>
          <w:ilvl w:val="0"/>
          <w:numId w:val="1"/>
        </w:numPr>
      </w:pPr>
      <w:r>
        <w:t xml:space="preserve">Michael </w:t>
      </w:r>
      <w:proofErr w:type="spellStart"/>
      <w:r>
        <w:t>Shikashio</w:t>
      </w:r>
      <w:proofErr w:type="spellEnd"/>
      <w:r>
        <w:t xml:space="preserve"> “Defensive dog handling and safety”</w:t>
      </w:r>
    </w:p>
    <w:p w14:paraId="01DF8A8B" w14:textId="665C4204" w:rsidR="001B1C94" w:rsidRDefault="001B1C94">
      <w:pPr>
        <w:pStyle w:val="Body"/>
        <w:numPr>
          <w:ilvl w:val="0"/>
          <w:numId w:val="1"/>
        </w:numPr>
      </w:pPr>
      <w:r>
        <w:t xml:space="preserve">Michael Ellis School for dog trainers </w:t>
      </w:r>
      <w:r w:rsidR="00CD6A9B">
        <w:t>–</w:t>
      </w:r>
      <w:r>
        <w:t xml:space="preserve"> </w:t>
      </w:r>
      <w:r w:rsidR="00CD6A9B">
        <w:t>“</w:t>
      </w:r>
      <w:proofErr w:type="spellStart"/>
      <w:r>
        <w:t>Kynology</w:t>
      </w:r>
      <w:proofErr w:type="spellEnd"/>
      <w:r>
        <w:t xml:space="preserve"> 3</w:t>
      </w:r>
      <w:r w:rsidR="00CD6A9B">
        <w:t>”</w:t>
      </w:r>
      <w:r>
        <w:t xml:space="preserve"> </w:t>
      </w:r>
      <w:r w:rsidR="00CD6A9B">
        <w:t xml:space="preserve">a five-day </w:t>
      </w:r>
      <w:r>
        <w:t>Symposium with Dr. Stewart Hilliard and Michael Ellis</w:t>
      </w:r>
      <w:r w:rsidR="00CD6A9B">
        <w:t xml:space="preserve"> on advanced concepts in canine conditioning based on over 70 years of extensive research &amp; studies</w:t>
      </w:r>
    </w:p>
    <w:p w14:paraId="6153C6D8" w14:textId="77777777" w:rsidR="00AE6167" w:rsidRDefault="00000000">
      <w:pPr>
        <w:pStyle w:val="Body"/>
        <w:numPr>
          <w:ilvl w:val="0"/>
          <w:numId w:val="1"/>
        </w:numPr>
      </w:pPr>
      <w:r>
        <w:t>I have authored and/or been pictured in the following:</w:t>
      </w:r>
    </w:p>
    <w:p w14:paraId="660031B2" w14:textId="77777777" w:rsidR="00AE6167" w:rsidRDefault="00000000">
      <w:pPr>
        <w:pStyle w:val="Body"/>
        <w:numPr>
          <w:ilvl w:val="0"/>
          <w:numId w:val="2"/>
        </w:numPr>
      </w:pPr>
      <w:r>
        <w:t>Police K9 Magazine September/October 2017 "K9 and SWAT High Risk Deployments and Training"</w:t>
      </w:r>
    </w:p>
    <w:p w14:paraId="307F62B7" w14:textId="77777777" w:rsidR="00AE6167" w:rsidRDefault="00000000">
      <w:pPr>
        <w:pStyle w:val="Body"/>
        <w:numPr>
          <w:ilvl w:val="0"/>
          <w:numId w:val="2"/>
        </w:numPr>
      </w:pPr>
      <w:r>
        <w:t>Police K9 Magazine March/April 2018 "Deploying your K9 with a Drone"</w:t>
      </w:r>
    </w:p>
    <w:p w14:paraId="21FAD349" w14:textId="77777777" w:rsidR="00AE6167" w:rsidRDefault="00000000">
      <w:pPr>
        <w:pStyle w:val="Body"/>
        <w:numPr>
          <w:ilvl w:val="0"/>
          <w:numId w:val="2"/>
        </w:numPr>
      </w:pPr>
      <w:r>
        <w:t>Police K9 Magazine March/April 2019 "SWAT and K9 Deployments: Foundational Concepts"</w:t>
      </w:r>
    </w:p>
    <w:p w14:paraId="2E8851F7" w14:textId="77777777" w:rsidR="00AE6167" w:rsidRDefault="00000000">
      <w:pPr>
        <w:pStyle w:val="Body"/>
        <w:numPr>
          <w:ilvl w:val="0"/>
          <w:numId w:val="2"/>
        </w:numPr>
      </w:pPr>
      <w:r>
        <w:t>K9 Aggression Control "Teaching the out", 2nd Ed. Dr. Stephen Mackenzie (photos only)</w:t>
      </w:r>
    </w:p>
    <w:p w14:paraId="3EBD3E48" w14:textId="77777777" w:rsidR="00AE6167" w:rsidRDefault="00000000">
      <w:pPr>
        <w:pStyle w:val="Body"/>
        <w:numPr>
          <w:ilvl w:val="0"/>
          <w:numId w:val="2"/>
        </w:numPr>
      </w:pPr>
      <w:r>
        <w:t>"Dog Safety" CD/DVD with the New York State Department of Education for training daycare workers</w:t>
      </w:r>
    </w:p>
    <w:sectPr w:rsidR="00AE61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B8C59" w14:textId="77777777" w:rsidR="004C539E" w:rsidRDefault="004C539E">
      <w:r>
        <w:separator/>
      </w:r>
    </w:p>
  </w:endnote>
  <w:endnote w:type="continuationSeparator" w:id="0">
    <w:p w14:paraId="02596EB2" w14:textId="77777777" w:rsidR="004C539E" w:rsidRDefault="004C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304B9" w14:textId="77777777" w:rsidR="00AE6167" w:rsidRDefault="00AE616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B4682" w14:textId="77777777" w:rsidR="004C539E" w:rsidRDefault="004C539E">
      <w:r>
        <w:separator/>
      </w:r>
    </w:p>
  </w:footnote>
  <w:footnote w:type="continuationSeparator" w:id="0">
    <w:p w14:paraId="22C8CC12" w14:textId="77777777" w:rsidR="004C539E" w:rsidRDefault="004C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1D5D" w14:textId="77777777" w:rsidR="00AE6167" w:rsidRDefault="00AE616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43BA0"/>
    <w:multiLevelType w:val="hybridMultilevel"/>
    <w:tmpl w:val="38D82352"/>
    <w:lvl w:ilvl="0" w:tplc="7A44EE4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81AD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F2E92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6A3E4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00441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2AF3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BC55F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7049B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CAE90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7225177">
    <w:abstractNumId w:val="0"/>
  </w:num>
  <w:num w:numId="2" w16cid:durableId="577984102">
    <w:abstractNumId w:val="0"/>
    <w:lvlOverride w:ilvl="0">
      <w:lvl w:ilvl="0" w:tplc="7A44EE44">
        <w:start w:val="1"/>
        <w:numFmt w:val="bullet"/>
        <w:lvlText w:val="•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981AD0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F2E92E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6A3E4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00441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02AF36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BC55F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7049B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6CAE90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67"/>
    <w:rsid w:val="001B1C94"/>
    <w:rsid w:val="004C539E"/>
    <w:rsid w:val="006709CE"/>
    <w:rsid w:val="00AE6167"/>
    <w:rsid w:val="00C05ACC"/>
    <w:rsid w:val="00CD6A9B"/>
    <w:rsid w:val="00C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DCAB"/>
  <w15:docId w15:val="{0E78B233-654C-48DA-9D9D-0A0FAD12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Renise Holohan</cp:lastModifiedBy>
  <cp:revision>2</cp:revision>
  <dcterms:created xsi:type="dcterms:W3CDTF">2024-12-16T03:05:00Z</dcterms:created>
  <dcterms:modified xsi:type="dcterms:W3CDTF">2024-12-16T03:05:00Z</dcterms:modified>
</cp:coreProperties>
</file>